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6"/>
        <w:gridCol w:w="6883"/>
      </w:tblGrid>
      <w:tr w:rsidR="0006032E" w:rsidRPr="008D62F6" w:rsidTr="00227113">
        <w:trPr>
          <w:trHeight w:val="15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32E" w:rsidRPr="008D62F6" w:rsidRDefault="0006032E" w:rsidP="00227113">
            <w:pPr>
              <w:pStyle w:val="NormalWeb"/>
              <w:spacing w:before="0" w:beforeAutospacing="0" w:after="0" w:afterAutospacing="0" w:line="36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D0C7B0A" wp14:editId="42D91BA7">
                  <wp:extent cx="590550" cy="962025"/>
                  <wp:effectExtent l="19050" t="0" r="0" b="0"/>
                  <wp:docPr id="1" name="Imagem 1" descr="logoUF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UF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32E" w:rsidRDefault="0006032E" w:rsidP="00227113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  <w:p w:rsidR="0006032E" w:rsidRDefault="0006032E" w:rsidP="00227113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C169F9">
              <w:rPr>
                <w:b/>
                <w:color w:val="000000" w:themeColor="text1"/>
                <w:sz w:val="22"/>
                <w:szCs w:val="22"/>
              </w:rPr>
              <w:t>UNIVERSIDADE FEDERAL DA PARAÍBA</w:t>
            </w:r>
          </w:p>
          <w:p w:rsidR="0006032E" w:rsidRPr="00C169F9" w:rsidRDefault="0006032E" w:rsidP="00227113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CENTRO DE CIÊNCIAS HUMANAS LETRAS E ARTES</w:t>
            </w:r>
          </w:p>
          <w:p w:rsidR="0006032E" w:rsidRPr="00C169F9" w:rsidRDefault="0006032E" w:rsidP="00227113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C169F9">
              <w:rPr>
                <w:b/>
                <w:color w:val="000000" w:themeColor="text1"/>
                <w:sz w:val="22"/>
                <w:szCs w:val="22"/>
              </w:rPr>
              <w:t>CURSO DE CIÊNCIAS SOCIAIS</w:t>
            </w:r>
          </w:p>
          <w:p w:rsidR="0006032E" w:rsidRPr="00C169F9" w:rsidRDefault="0006032E" w:rsidP="00227113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C169F9">
              <w:rPr>
                <w:b/>
                <w:color w:val="000000" w:themeColor="text1"/>
                <w:sz w:val="22"/>
                <w:szCs w:val="22"/>
              </w:rPr>
              <w:t>DEPARTAMENTO DE CIÊNCIA</w:t>
            </w:r>
            <w:r>
              <w:rPr>
                <w:b/>
                <w:color w:val="000000" w:themeColor="text1"/>
                <w:sz w:val="22"/>
                <w:szCs w:val="22"/>
              </w:rPr>
              <w:t>S SOCIAIS</w:t>
            </w:r>
          </w:p>
          <w:p w:rsidR="0006032E" w:rsidRPr="00406255" w:rsidRDefault="0006032E" w:rsidP="00227113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</w:tbl>
    <w:p w:rsidR="0006032E" w:rsidRDefault="0006032E" w:rsidP="0006032E">
      <w:pPr>
        <w:pStyle w:val="NormalWeb"/>
        <w:jc w:val="center"/>
      </w:pPr>
    </w:p>
    <w:p w:rsidR="0006032E" w:rsidRPr="006F289F" w:rsidRDefault="0006032E" w:rsidP="0006032E">
      <w:pPr>
        <w:pStyle w:val="NormalWeb"/>
        <w:jc w:val="center"/>
      </w:pPr>
    </w:p>
    <w:p w:rsidR="0006032E" w:rsidRPr="006F289F" w:rsidRDefault="0006032E" w:rsidP="007F5030">
      <w:pPr>
        <w:pStyle w:val="NormalWeb"/>
      </w:pPr>
    </w:p>
    <w:p w:rsidR="0006032E" w:rsidRPr="007F5030" w:rsidRDefault="007F5030" w:rsidP="007F5030">
      <w:pPr>
        <w:pStyle w:val="NormalWeb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PATRÍCIA DE ARAÚJO LEANDRO</w:t>
      </w:r>
    </w:p>
    <w:p w:rsidR="0006032E" w:rsidRPr="00C169F9" w:rsidRDefault="0006032E" w:rsidP="0006032E">
      <w:pPr>
        <w:pStyle w:val="NormalWeb"/>
        <w:jc w:val="center"/>
        <w:rPr>
          <w:b/>
          <w:color w:val="000000" w:themeColor="text1"/>
        </w:rPr>
      </w:pPr>
    </w:p>
    <w:p w:rsidR="0006032E" w:rsidRPr="00C169F9" w:rsidRDefault="0006032E" w:rsidP="007F5030">
      <w:pPr>
        <w:pStyle w:val="NormalWeb"/>
        <w:rPr>
          <w:color w:val="000000" w:themeColor="text1"/>
        </w:rPr>
      </w:pPr>
    </w:p>
    <w:p w:rsidR="0006032E" w:rsidRPr="00C169F9" w:rsidRDefault="0006032E" w:rsidP="0006032E">
      <w:pPr>
        <w:pStyle w:val="NormalWeb"/>
        <w:jc w:val="center"/>
        <w:rPr>
          <w:b/>
          <w:color w:val="000000" w:themeColor="text1"/>
        </w:rPr>
      </w:pPr>
    </w:p>
    <w:p w:rsidR="0006032E" w:rsidRPr="00C169F9" w:rsidRDefault="0006032E" w:rsidP="0006032E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RELATÓRIO </w:t>
      </w:r>
      <w:r w:rsidR="007F5030">
        <w:rPr>
          <w:b/>
          <w:color w:val="000000" w:themeColor="text1"/>
        </w:rPr>
        <w:t>FINAL DE MONITORIA</w:t>
      </w:r>
    </w:p>
    <w:p w:rsidR="0006032E" w:rsidRDefault="0006032E" w:rsidP="0006032E">
      <w:pPr>
        <w:pStyle w:val="NormalWeb"/>
        <w:jc w:val="center"/>
        <w:rPr>
          <w:color w:val="000000" w:themeColor="text1"/>
        </w:rPr>
      </w:pPr>
    </w:p>
    <w:p w:rsidR="0006032E" w:rsidRDefault="0006032E" w:rsidP="0006032E">
      <w:pPr>
        <w:pStyle w:val="NormalWeb"/>
        <w:jc w:val="center"/>
        <w:rPr>
          <w:color w:val="000000" w:themeColor="text1"/>
        </w:rPr>
      </w:pPr>
    </w:p>
    <w:p w:rsidR="0006032E" w:rsidRDefault="0006032E" w:rsidP="0006032E">
      <w:pPr>
        <w:pStyle w:val="NormalWeb"/>
        <w:jc w:val="center"/>
        <w:rPr>
          <w:color w:val="000000" w:themeColor="text1"/>
        </w:rPr>
      </w:pPr>
    </w:p>
    <w:p w:rsidR="0006032E" w:rsidRDefault="007F5030" w:rsidP="007F5030">
      <w:pPr>
        <w:pStyle w:val="NormalWeb"/>
        <w:ind w:left="3969"/>
        <w:jc w:val="both"/>
        <w:rPr>
          <w:color w:val="000000" w:themeColor="text1"/>
        </w:rPr>
      </w:pPr>
      <w:r>
        <w:rPr>
          <w:color w:val="000000" w:themeColor="text1"/>
        </w:rPr>
        <w:t>Apresentado como requisito para obtenção do certificado de monitoria desenvolvida na disciplina Fundamento do Pensamento Antropológico I do curso de ciências sociais.</w:t>
      </w:r>
    </w:p>
    <w:p w:rsidR="007F5030" w:rsidRDefault="007F5030" w:rsidP="007F5030">
      <w:pPr>
        <w:pStyle w:val="NormalWeb"/>
        <w:ind w:left="3969"/>
        <w:jc w:val="both"/>
        <w:rPr>
          <w:color w:val="000000" w:themeColor="text1"/>
        </w:rPr>
      </w:pPr>
      <w:r>
        <w:rPr>
          <w:color w:val="000000" w:themeColor="text1"/>
        </w:rPr>
        <w:t>Prof</w:t>
      </w:r>
      <w:r w:rsidR="0020414E">
        <w:rPr>
          <w:color w:val="000000" w:themeColor="text1"/>
        </w:rPr>
        <w:t>a</w:t>
      </w:r>
      <w:r>
        <w:rPr>
          <w:color w:val="000000" w:themeColor="text1"/>
        </w:rPr>
        <w:t>. Orientador</w:t>
      </w:r>
      <w:r w:rsidR="0020414E">
        <w:rPr>
          <w:color w:val="000000" w:themeColor="text1"/>
        </w:rPr>
        <w:t>a</w:t>
      </w:r>
      <w:r>
        <w:rPr>
          <w:color w:val="000000" w:themeColor="text1"/>
        </w:rPr>
        <w:t>: Alicia Ferreira Gonçalves</w:t>
      </w:r>
    </w:p>
    <w:p w:rsidR="0006032E" w:rsidRDefault="0006032E" w:rsidP="007F5030">
      <w:pPr>
        <w:pStyle w:val="NormalWeb"/>
        <w:ind w:left="3969"/>
        <w:jc w:val="both"/>
        <w:rPr>
          <w:color w:val="000000" w:themeColor="text1"/>
        </w:rPr>
      </w:pPr>
    </w:p>
    <w:p w:rsidR="0006032E" w:rsidRPr="0047377C" w:rsidRDefault="0006032E" w:rsidP="007F5030">
      <w:pPr>
        <w:pStyle w:val="SemEspaamento"/>
        <w:ind w:left="3969"/>
        <w:jc w:val="both"/>
        <w:rPr>
          <w:rFonts w:ascii="Times New Roman" w:hAnsi="Times New Roman" w:cs="Times New Roman"/>
        </w:rPr>
      </w:pPr>
    </w:p>
    <w:p w:rsidR="0006032E" w:rsidRPr="0047377C" w:rsidRDefault="0006032E" w:rsidP="0006032E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06032E" w:rsidRPr="00C169F9" w:rsidRDefault="0006032E" w:rsidP="0006032E">
      <w:pPr>
        <w:pStyle w:val="NormalWeb"/>
        <w:jc w:val="center"/>
        <w:rPr>
          <w:color w:val="000000" w:themeColor="text1"/>
        </w:rPr>
      </w:pPr>
    </w:p>
    <w:p w:rsidR="0006032E" w:rsidRDefault="0006032E" w:rsidP="0006032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6032E" w:rsidRDefault="007F5030" w:rsidP="007F503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Semestre/2013</w:t>
      </w:r>
    </w:p>
    <w:p w:rsidR="007F5030" w:rsidRDefault="007F5030" w:rsidP="0006032E">
      <w:pPr>
        <w:rPr>
          <w:rFonts w:ascii="Times New Roman" w:hAnsi="Times New Roman" w:cs="Times New Roman"/>
          <w:sz w:val="24"/>
          <w:szCs w:val="24"/>
        </w:rPr>
      </w:pPr>
    </w:p>
    <w:p w:rsidR="000C364B" w:rsidRPr="00F76CA8" w:rsidRDefault="000C364B" w:rsidP="000C364B">
      <w:pPr>
        <w:rPr>
          <w:rFonts w:ascii="Times New Roman" w:hAnsi="Times New Roman" w:cs="Times New Roman"/>
          <w:b/>
          <w:sz w:val="24"/>
          <w:szCs w:val="24"/>
        </w:rPr>
      </w:pPr>
      <w:r w:rsidRPr="00F76CA8">
        <w:rPr>
          <w:rFonts w:ascii="Times New Roman" w:hAnsi="Times New Roman" w:cs="Times New Roman"/>
          <w:b/>
          <w:sz w:val="24"/>
          <w:szCs w:val="24"/>
        </w:rPr>
        <w:lastRenderedPageBreak/>
        <w:t>I-DADOS DE IDENTIFICAÇÃO</w:t>
      </w:r>
    </w:p>
    <w:p w:rsidR="000C364B" w:rsidRDefault="000C364B" w:rsidP="000C364B">
      <w:pPr>
        <w:rPr>
          <w:rFonts w:ascii="Times New Roman" w:hAnsi="Times New Roman" w:cs="Times New Roman"/>
          <w:sz w:val="24"/>
          <w:szCs w:val="24"/>
        </w:rPr>
      </w:pPr>
    </w:p>
    <w:p w:rsidR="000C364B" w:rsidRDefault="000C364B" w:rsidP="000C364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64B">
        <w:rPr>
          <w:rFonts w:ascii="Times New Roman" w:hAnsi="Times New Roman" w:cs="Times New Roman"/>
          <w:sz w:val="24"/>
          <w:szCs w:val="24"/>
        </w:rPr>
        <w:t>MONITOR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364B" w:rsidRDefault="000C364B" w:rsidP="000C36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Patrícia de Araújo Leandro</w:t>
      </w:r>
    </w:p>
    <w:p w:rsidR="000C364B" w:rsidRDefault="000C364B" w:rsidP="000C36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 060.517.674-44</w:t>
      </w:r>
    </w:p>
    <w:p w:rsidR="000C364B" w:rsidRDefault="000C364B" w:rsidP="000C36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Ciências Sociais</w:t>
      </w:r>
    </w:p>
    <w:p w:rsidR="000C364B" w:rsidRDefault="000C364B" w:rsidP="000C36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Monitoria voluntária</w:t>
      </w:r>
    </w:p>
    <w:p w:rsidR="000C364B" w:rsidRDefault="000C364B" w:rsidP="000C364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364B" w:rsidRDefault="000C364B" w:rsidP="000C364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DISCIPLINA:</w:t>
      </w:r>
    </w:p>
    <w:p w:rsidR="000C364B" w:rsidRDefault="000C364B" w:rsidP="000C36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Fundamentos do Pensamento Antropológico I</w:t>
      </w:r>
    </w:p>
    <w:p w:rsidR="000C364B" w:rsidRDefault="000C364B" w:rsidP="000C364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364B" w:rsidRDefault="000C364B" w:rsidP="000C364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ORIENTADOR:</w:t>
      </w:r>
    </w:p>
    <w:p w:rsidR="000C364B" w:rsidRDefault="000C364B" w:rsidP="000C36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Alicia Ferreira Gonçalves</w:t>
      </w:r>
    </w:p>
    <w:p w:rsidR="000C364B" w:rsidRDefault="000C364B" w:rsidP="000C36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Ciências Sociais</w:t>
      </w:r>
    </w:p>
    <w:p w:rsidR="00F76CA8" w:rsidRPr="000C364B" w:rsidRDefault="00F76CA8" w:rsidP="00536498">
      <w:pPr>
        <w:rPr>
          <w:rFonts w:ascii="Times New Roman" w:hAnsi="Times New Roman" w:cs="Times New Roman"/>
          <w:sz w:val="24"/>
          <w:szCs w:val="24"/>
        </w:rPr>
      </w:pPr>
    </w:p>
    <w:p w:rsidR="000C364B" w:rsidRPr="00F76CA8" w:rsidRDefault="00F76CA8" w:rsidP="0006032E">
      <w:pPr>
        <w:rPr>
          <w:rFonts w:ascii="Times New Roman" w:hAnsi="Times New Roman" w:cs="Times New Roman"/>
          <w:b/>
          <w:sz w:val="24"/>
          <w:szCs w:val="24"/>
        </w:rPr>
      </w:pPr>
      <w:r w:rsidRPr="00F76CA8">
        <w:rPr>
          <w:rFonts w:ascii="Times New Roman" w:hAnsi="Times New Roman" w:cs="Times New Roman"/>
          <w:b/>
          <w:sz w:val="24"/>
          <w:szCs w:val="24"/>
        </w:rPr>
        <w:t>II-INTRODUÇÃO</w:t>
      </w:r>
    </w:p>
    <w:p w:rsidR="000C364B" w:rsidRDefault="000C364B" w:rsidP="0006032E">
      <w:pPr>
        <w:rPr>
          <w:rFonts w:ascii="Times New Roman" w:hAnsi="Times New Roman" w:cs="Times New Roman"/>
          <w:sz w:val="24"/>
          <w:szCs w:val="24"/>
        </w:rPr>
      </w:pPr>
    </w:p>
    <w:p w:rsidR="006A63E2" w:rsidRDefault="00CC1564" w:rsidP="00E105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atividade de monitoria é fundamental </w:t>
      </w:r>
      <w:r w:rsidR="00E10535">
        <w:rPr>
          <w:rFonts w:ascii="Times New Roman" w:hAnsi="Times New Roman" w:cs="Times New Roman"/>
          <w:sz w:val="24"/>
          <w:szCs w:val="24"/>
        </w:rPr>
        <w:t xml:space="preserve">importância </w:t>
      </w:r>
      <w:r>
        <w:rPr>
          <w:rFonts w:ascii="Times New Roman" w:hAnsi="Times New Roman" w:cs="Times New Roman"/>
          <w:sz w:val="24"/>
          <w:szCs w:val="24"/>
        </w:rPr>
        <w:t xml:space="preserve">para a trajetória </w:t>
      </w:r>
      <w:r w:rsidR="00E10535">
        <w:rPr>
          <w:rFonts w:ascii="Times New Roman" w:hAnsi="Times New Roman" w:cs="Times New Roman"/>
          <w:sz w:val="24"/>
          <w:szCs w:val="24"/>
        </w:rPr>
        <w:t xml:space="preserve">do aluno de graduação, além de colocar o aluno frente aos desafios presentes em sala de aula, promove </w:t>
      </w:r>
      <w:r w:rsidR="005446CE">
        <w:rPr>
          <w:rFonts w:ascii="Times New Roman" w:hAnsi="Times New Roman" w:cs="Times New Roman"/>
          <w:sz w:val="24"/>
          <w:szCs w:val="24"/>
        </w:rPr>
        <w:t>a integração entre as práticas e saberes</w:t>
      </w:r>
      <w:r w:rsidR="00D00E34">
        <w:rPr>
          <w:rFonts w:ascii="Times New Roman" w:hAnsi="Times New Roman" w:cs="Times New Roman"/>
          <w:sz w:val="24"/>
          <w:szCs w:val="24"/>
        </w:rPr>
        <w:t xml:space="preserve"> do</w:t>
      </w:r>
      <w:r w:rsidR="005446CE">
        <w:rPr>
          <w:rFonts w:ascii="Times New Roman" w:hAnsi="Times New Roman" w:cs="Times New Roman"/>
          <w:sz w:val="24"/>
          <w:szCs w:val="24"/>
        </w:rPr>
        <w:t xml:space="preserve"> ensino.</w:t>
      </w:r>
      <w:r w:rsidR="00C221AA">
        <w:rPr>
          <w:rFonts w:ascii="Times New Roman" w:hAnsi="Times New Roman" w:cs="Times New Roman"/>
          <w:sz w:val="24"/>
          <w:szCs w:val="24"/>
        </w:rPr>
        <w:t xml:space="preserve"> A monitoria leva </w:t>
      </w:r>
      <w:r w:rsidR="001F26F0">
        <w:rPr>
          <w:rFonts w:ascii="Times New Roman" w:hAnsi="Times New Roman" w:cs="Times New Roman"/>
          <w:sz w:val="24"/>
          <w:szCs w:val="24"/>
        </w:rPr>
        <w:t xml:space="preserve">o aluno de graduação ao contato </w:t>
      </w:r>
      <w:r w:rsidR="00D00E34">
        <w:rPr>
          <w:rFonts w:ascii="Times New Roman" w:hAnsi="Times New Roman" w:cs="Times New Roman"/>
          <w:sz w:val="24"/>
          <w:szCs w:val="24"/>
        </w:rPr>
        <w:t xml:space="preserve">direto </w:t>
      </w:r>
      <w:r w:rsidR="001F26F0">
        <w:rPr>
          <w:rFonts w:ascii="Times New Roman" w:hAnsi="Times New Roman" w:cs="Times New Roman"/>
          <w:sz w:val="24"/>
          <w:szCs w:val="24"/>
        </w:rPr>
        <w:t>com os difer</w:t>
      </w:r>
      <w:r w:rsidR="00D00E34">
        <w:rPr>
          <w:rFonts w:ascii="Times New Roman" w:hAnsi="Times New Roman" w:cs="Times New Roman"/>
          <w:sz w:val="24"/>
          <w:szCs w:val="24"/>
        </w:rPr>
        <w:t>entes processos de aprendizagem</w:t>
      </w:r>
      <w:r w:rsidR="00C221AA">
        <w:rPr>
          <w:rFonts w:ascii="Times New Roman" w:hAnsi="Times New Roman" w:cs="Times New Roman"/>
          <w:sz w:val="24"/>
          <w:szCs w:val="24"/>
        </w:rPr>
        <w:t xml:space="preserve"> que estão presentes em sala de aula,</w:t>
      </w:r>
      <w:r w:rsidR="00D00E34">
        <w:rPr>
          <w:rFonts w:ascii="Times New Roman" w:hAnsi="Times New Roman" w:cs="Times New Roman"/>
          <w:sz w:val="24"/>
          <w:szCs w:val="24"/>
        </w:rPr>
        <w:t xml:space="preserve"> o que </w:t>
      </w:r>
      <w:r w:rsidR="00950BC7">
        <w:rPr>
          <w:rFonts w:ascii="Times New Roman" w:hAnsi="Times New Roman" w:cs="Times New Roman"/>
          <w:sz w:val="24"/>
          <w:szCs w:val="24"/>
        </w:rPr>
        <w:t>desenvolve apt</w:t>
      </w:r>
      <w:r w:rsidR="006E2A84">
        <w:rPr>
          <w:rFonts w:ascii="Times New Roman" w:hAnsi="Times New Roman" w:cs="Times New Roman"/>
          <w:sz w:val="24"/>
          <w:szCs w:val="24"/>
        </w:rPr>
        <w:t>idão necessária para lidar com eles</w:t>
      </w:r>
      <w:r w:rsidR="00950BC7">
        <w:rPr>
          <w:rFonts w:ascii="Times New Roman" w:hAnsi="Times New Roman" w:cs="Times New Roman"/>
          <w:sz w:val="24"/>
          <w:szCs w:val="24"/>
        </w:rPr>
        <w:t>.</w:t>
      </w:r>
    </w:p>
    <w:p w:rsidR="00F74FF3" w:rsidRDefault="00950BC7" w:rsidP="00E105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A84">
        <w:rPr>
          <w:rFonts w:ascii="Times New Roman" w:hAnsi="Times New Roman" w:cs="Times New Roman"/>
          <w:sz w:val="24"/>
          <w:szCs w:val="24"/>
        </w:rPr>
        <w:t>A monitoria tem a função de formar o monitor para o exe</w:t>
      </w:r>
      <w:r w:rsidR="00D96472">
        <w:rPr>
          <w:rFonts w:ascii="Times New Roman" w:hAnsi="Times New Roman" w:cs="Times New Roman"/>
          <w:sz w:val="24"/>
          <w:szCs w:val="24"/>
        </w:rPr>
        <w:t>rcício da atividade acadêmica</w:t>
      </w:r>
      <w:r w:rsidR="00DD60E9">
        <w:rPr>
          <w:rFonts w:ascii="Times New Roman" w:hAnsi="Times New Roman" w:cs="Times New Roman"/>
          <w:sz w:val="24"/>
          <w:szCs w:val="24"/>
        </w:rPr>
        <w:t>,</w:t>
      </w:r>
      <w:r w:rsidR="00D96472">
        <w:rPr>
          <w:rFonts w:ascii="Times New Roman" w:hAnsi="Times New Roman" w:cs="Times New Roman"/>
          <w:sz w:val="24"/>
          <w:szCs w:val="24"/>
        </w:rPr>
        <w:t xml:space="preserve"> para que o mesmo demonstre capacidade técnico-didática </w:t>
      </w:r>
      <w:r w:rsidR="00DD60E9">
        <w:rPr>
          <w:rFonts w:ascii="Times New Roman" w:hAnsi="Times New Roman" w:cs="Times New Roman"/>
          <w:sz w:val="24"/>
          <w:szCs w:val="24"/>
        </w:rPr>
        <w:t xml:space="preserve">necessária </w:t>
      </w:r>
      <w:r w:rsidR="00D96472">
        <w:rPr>
          <w:rFonts w:ascii="Times New Roman" w:hAnsi="Times New Roman" w:cs="Times New Roman"/>
          <w:sz w:val="24"/>
          <w:szCs w:val="24"/>
        </w:rPr>
        <w:t xml:space="preserve">para </w:t>
      </w:r>
      <w:r w:rsidR="00DD60E9">
        <w:rPr>
          <w:rFonts w:ascii="Times New Roman" w:hAnsi="Times New Roman" w:cs="Times New Roman"/>
          <w:sz w:val="24"/>
          <w:szCs w:val="24"/>
        </w:rPr>
        <w:t xml:space="preserve">atuação e também promove a </w:t>
      </w:r>
      <w:r w:rsidR="0079504E">
        <w:rPr>
          <w:rFonts w:ascii="Times New Roman" w:hAnsi="Times New Roman" w:cs="Times New Roman"/>
          <w:sz w:val="24"/>
          <w:szCs w:val="24"/>
        </w:rPr>
        <w:t xml:space="preserve">formação integrada do monitor. </w:t>
      </w:r>
      <w:r w:rsidR="007C36B1">
        <w:rPr>
          <w:rFonts w:ascii="Times New Roman" w:hAnsi="Times New Roman" w:cs="Times New Roman"/>
          <w:sz w:val="24"/>
          <w:szCs w:val="24"/>
        </w:rPr>
        <w:t>Essa atividade ainda estabelece novas práticas e experiências pedagógicas</w:t>
      </w:r>
      <w:proofErr w:type="gramStart"/>
      <w:r w:rsidR="007C36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C36B1">
        <w:rPr>
          <w:rFonts w:ascii="Times New Roman" w:hAnsi="Times New Roman" w:cs="Times New Roman"/>
          <w:sz w:val="24"/>
          <w:szCs w:val="24"/>
        </w:rPr>
        <w:t>e fortalecem a artic</w:t>
      </w:r>
      <w:r w:rsidR="00E035E2">
        <w:rPr>
          <w:rFonts w:ascii="Times New Roman" w:hAnsi="Times New Roman" w:cs="Times New Roman"/>
          <w:sz w:val="24"/>
          <w:szCs w:val="24"/>
        </w:rPr>
        <w:t>ulação entre teoria e prática</w:t>
      </w:r>
      <w:r w:rsidR="00D05E27">
        <w:rPr>
          <w:rFonts w:ascii="Times New Roman" w:hAnsi="Times New Roman" w:cs="Times New Roman"/>
          <w:sz w:val="24"/>
          <w:szCs w:val="24"/>
        </w:rPr>
        <w:t>;</w:t>
      </w:r>
      <w:r w:rsidR="00E035E2">
        <w:rPr>
          <w:rFonts w:ascii="Times New Roman" w:hAnsi="Times New Roman" w:cs="Times New Roman"/>
          <w:sz w:val="24"/>
          <w:szCs w:val="24"/>
        </w:rPr>
        <w:t xml:space="preserve"> dis</w:t>
      </w:r>
      <w:r w:rsidR="007C36B1">
        <w:rPr>
          <w:rFonts w:ascii="Times New Roman" w:hAnsi="Times New Roman" w:cs="Times New Roman"/>
          <w:sz w:val="24"/>
          <w:szCs w:val="24"/>
        </w:rPr>
        <w:t>cente</w:t>
      </w:r>
      <w:r w:rsidR="00E80749">
        <w:rPr>
          <w:rFonts w:ascii="Times New Roman" w:hAnsi="Times New Roman" w:cs="Times New Roman"/>
          <w:sz w:val="24"/>
          <w:szCs w:val="24"/>
        </w:rPr>
        <w:t xml:space="preserve"> e docente</w:t>
      </w:r>
      <w:r w:rsidR="007C36B1">
        <w:rPr>
          <w:rFonts w:ascii="Times New Roman" w:hAnsi="Times New Roman" w:cs="Times New Roman"/>
          <w:sz w:val="24"/>
          <w:szCs w:val="24"/>
        </w:rPr>
        <w:t>.</w:t>
      </w:r>
    </w:p>
    <w:p w:rsidR="00C11AFB" w:rsidRDefault="00C11AFB" w:rsidP="00E105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Além das atividades promovidas em sala </w:t>
      </w:r>
      <w:r w:rsidR="0012644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atividade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extra-sala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tem um papel fundamental de resgatar as dificuldades ocorridas em sala de aula e propor medidas capazes de amenizá-las, propiciando apoio aos alunos na apreensão dos conteúdos trabalhados em sala de aula.</w:t>
      </w:r>
    </w:p>
    <w:p w:rsidR="00F74FF3" w:rsidRDefault="00D16331" w:rsidP="008C45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 em equipe é outro fat</w:t>
      </w:r>
      <w:r w:rsidR="006B37B7">
        <w:rPr>
          <w:rFonts w:ascii="Times New Roman" w:hAnsi="Times New Roman" w:cs="Times New Roman"/>
          <w:sz w:val="24"/>
          <w:szCs w:val="24"/>
        </w:rPr>
        <w:t xml:space="preserve">or que deve ser destacado, pois permite a troca de experiências entre ambas as partes; professor, monitor e alunos. </w:t>
      </w:r>
      <w:r w:rsidR="002D73EF">
        <w:rPr>
          <w:rFonts w:ascii="Times New Roman" w:hAnsi="Times New Roman" w:cs="Times New Roman"/>
          <w:sz w:val="24"/>
          <w:szCs w:val="24"/>
        </w:rPr>
        <w:t>Essa atividade garante um papel mais ativo do monitor</w:t>
      </w:r>
      <w:r w:rsidR="00126444">
        <w:rPr>
          <w:rFonts w:ascii="Times New Roman" w:hAnsi="Times New Roman" w:cs="Times New Roman"/>
          <w:sz w:val="24"/>
          <w:szCs w:val="24"/>
        </w:rPr>
        <w:t>. E</w:t>
      </w:r>
      <w:r w:rsidR="002D73EF">
        <w:rPr>
          <w:rFonts w:ascii="Times New Roman" w:hAnsi="Times New Roman" w:cs="Times New Roman"/>
          <w:sz w:val="24"/>
          <w:szCs w:val="24"/>
        </w:rPr>
        <w:t xml:space="preserve"> as vivências adquiridas </w:t>
      </w:r>
      <w:r w:rsidR="00126444">
        <w:rPr>
          <w:rFonts w:ascii="Times New Roman" w:hAnsi="Times New Roman" w:cs="Times New Roman"/>
          <w:sz w:val="24"/>
          <w:szCs w:val="24"/>
        </w:rPr>
        <w:t xml:space="preserve">a partir da monitoria </w:t>
      </w:r>
      <w:r w:rsidR="002D73EF">
        <w:rPr>
          <w:rFonts w:ascii="Times New Roman" w:hAnsi="Times New Roman" w:cs="Times New Roman"/>
          <w:sz w:val="24"/>
          <w:szCs w:val="24"/>
        </w:rPr>
        <w:t>são importantes para o monitor conhecer mais de perto a experiência da docência.</w:t>
      </w:r>
    </w:p>
    <w:p w:rsidR="00F74FF3" w:rsidRDefault="00F74FF3" w:rsidP="0006032E">
      <w:pPr>
        <w:rPr>
          <w:rFonts w:ascii="Times New Roman" w:hAnsi="Times New Roman" w:cs="Times New Roman"/>
          <w:sz w:val="24"/>
          <w:szCs w:val="24"/>
        </w:rPr>
      </w:pPr>
    </w:p>
    <w:p w:rsidR="00F74FF3" w:rsidRDefault="00F74FF3" w:rsidP="0006032E">
      <w:pPr>
        <w:rPr>
          <w:rFonts w:ascii="Times New Roman" w:hAnsi="Times New Roman" w:cs="Times New Roman"/>
          <w:sz w:val="24"/>
          <w:szCs w:val="24"/>
        </w:rPr>
      </w:pPr>
    </w:p>
    <w:p w:rsidR="000C364B" w:rsidRDefault="00F76CA8" w:rsidP="0006032E">
      <w:pPr>
        <w:rPr>
          <w:rFonts w:ascii="Times New Roman" w:hAnsi="Times New Roman" w:cs="Times New Roman"/>
          <w:b/>
          <w:sz w:val="24"/>
          <w:szCs w:val="24"/>
        </w:rPr>
      </w:pPr>
      <w:r w:rsidRPr="0072112E">
        <w:rPr>
          <w:rFonts w:ascii="Times New Roman" w:hAnsi="Times New Roman" w:cs="Times New Roman"/>
          <w:b/>
          <w:sz w:val="24"/>
          <w:szCs w:val="24"/>
        </w:rPr>
        <w:t>III-DESENVOLVIMENTO</w:t>
      </w:r>
    </w:p>
    <w:p w:rsidR="008C45AB" w:rsidRDefault="008C45AB" w:rsidP="0006032E">
      <w:pPr>
        <w:rPr>
          <w:rFonts w:ascii="Times New Roman" w:hAnsi="Times New Roman" w:cs="Times New Roman"/>
          <w:b/>
          <w:sz w:val="24"/>
          <w:szCs w:val="24"/>
        </w:rPr>
      </w:pPr>
    </w:p>
    <w:p w:rsidR="00D50FBB" w:rsidRPr="005F3883" w:rsidRDefault="00DD062A" w:rsidP="00DD06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 p</w:t>
      </w:r>
      <w:r w:rsidRPr="00DD062A">
        <w:rPr>
          <w:rFonts w:ascii="Times New Roman" w:hAnsi="Times New Roman" w:cs="Times New Roman"/>
          <w:sz w:val="24"/>
          <w:szCs w:val="24"/>
        </w:rPr>
        <w:t xml:space="preserve">eríodo de realização da </w:t>
      </w:r>
      <w:r w:rsidR="00AD4D0E">
        <w:rPr>
          <w:rFonts w:ascii="Times New Roman" w:hAnsi="Times New Roman" w:cs="Times New Roman"/>
          <w:sz w:val="24"/>
          <w:szCs w:val="24"/>
        </w:rPr>
        <w:t xml:space="preserve">minha </w:t>
      </w:r>
      <w:r w:rsidRPr="00DD062A">
        <w:rPr>
          <w:rFonts w:ascii="Times New Roman" w:hAnsi="Times New Roman" w:cs="Times New Roman"/>
          <w:sz w:val="24"/>
          <w:szCs w:val="24"/>
        </w:rPr>
        <w:t>monitoria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342">
        <w:rPr>
          <w:rFonts w:ascii="Times New Roman" w:hAnsi="Times New Roman" w:cs="Times New Roman"/>
          <w:sz w:val="24"/>
          <w:szCs w:val="24"/>
        </w:rPr>
        <w:t>tev</w:t>
      </w:r>
      <w:r w:rsidR="00460892">
        <w:rPr>
          <w:rFonts w:ascii="Times New Roman" w:hAnsi="Times New Roman" w:cs="Times New Roman"/>
          <w:sz w:val="24"/>
          <w:szCs w:val="24"/>
        </w:rPr>
        <w:t>e início</w:t>
      </w:r>
      <w:r w:rsidR="00023342">
        <w:rPr>
          <w:rFonts w:ascii="Times New Roman" w:hAnsi="Times New Roman" w:cs="Times New Roman"/>
          <w:sz w:val="24"/>
          <w:szCs w:val="24"/>
        </w:rPr>
        <w:t xml:space="preserve"> dia 15/05/2013 até dia 10/09/2013</w:t>
      </w:r>
      <w:r w:rsidR="002162E3">
        <w:rPr>
          <w:rFonts w:ascii="Times New Roman" w:hAnsi="Times New Roman" w:cs="Times New Roman"/>
          <w:sz w:val="24"/>
          <w:szCs w:val="24"/>
        </w:rPr>
        <w:t>, na disciplina</w:t>
      </w:r>
      <w:r w:rsidR="00CA7F55">
        <w:rPr>
          <w:rFonts w:ascii="Times New Roman" w:hAnsi="Times New Roman" w:cs="Times New Roman"/>
          <w:sz w:val="24"/>
          <w:szCs w:val="24"/>
        </w:rPr>
        <w:t>: Fundamentos do Pensamento A</w:t>
      </w:r>
      <w:r w:rsidR="002162E3">
        <w:rPr>
          <w:rFonts w:ascii="Times New Roman" w:hAnsi="Times New Roman" w:cs="Times New Roman"/>
          <w:sz w:val="24"/>
          <w:szCs w:val="24"/>
        </w:rPr>
        <w:t>ntropológico I</w:t>
      </w:r>
      <w:r w:rsidR="00435ADA">
        <w:rPr>
          <w:rFonts w:ascii="Times New Roman" w:hAnsi="Times New Roman" w:cs="Times New Roman"/>
          <w:sz w:val="24"/>
          <w:szCs w:val="24"/>
        </w:rPr>
        <w:t>, com a professora Alicia Ferreira Gonçalves</w:t>
      </w:r>
      <w:r w:rsidR="002162E3">
        <w:rPr>
          <w:rFonts w:ascii="Times New Roman" w:hAnsi="Times New Roman" w:cs="Times New Roman"/>
          <w:sz w:val="24"/>
          <w:szCs w:val="24"/>
        </w:rPr>
        <w:t>. D</w:t>
      </w:r>
      <w:r w:rsidR="00D50FBB">
        <w:rPr>
          <w:rFonts w:ascii="Times New Roman" w:hAnsi="Times New Roman" w:cs="Times New Roman"/>
          <w:sz w:val="24"/>
          <w:szCs w:val="24"/>
        </w:rPr>
        <w:t>entre as atividades propostas</w:t>
      </w:r>
      <w:r w:rsidR="002162E3">
        <w:rPr>
          <w:rFonts w:ascii="Times New Roman" w:hAnsi="Times New Roman" w:cs="Times New Roman"/>
          <w:sz w:val="24"/>
          <w:szCs w:val="24"/>
        </w:rPr>
        <w:t xml:space="preserve">, o monitor tinha a responsabilidade de acompanhar </w:t>
      </w:r>
      <w:r w:rsidR="00551B6B">
        <w:rPr>
          <w:rFonts w:ascii="Times New Roman" w:hAnsi="Times New Roman" w:cs="Times New Roman"/>
          <w:sz w:val="24"/>
          <w:szCs w:val="24"/>
        </w:rPr>
        <w:t xml:space="preserve">e organizar </w:t>
      </w:r>
      <w:r w:rsidR="002162E3">
        <w:rPr>
          <w:rFonts w:ascii="Times New Roman" w:hAnsi="Times New Roman" w:cs="Times New Roman"/>
          <w:sz w:val="24"/>
          <w:szCs w:val="24"/>
        </w:rPr>
        <w:t>os textos da disciplina,</w:t>
      </w:r>
      <w:r w:rsidR="00551B6B">
        <w:rPr>
          <w:rFonts w:ascii="Times New Roman" w:hAnsi="Times New Roman" w:cs="Times New Roman"/>
          <w:sz w:val="24"/>
          <w:szCs w:val="24"/>
        </w:rPr>
        <w:t xml:space="preserve"> elaborar tabelas de controle de notas e pontos, oferecer reforço dos textos para apresentação de seminários, tirar dúvidas de questionamentos antes da prova. </w:t>
      </w:r>
    </w:p>
    <w:p w:rsidR="00D47700" w:rsidRDefault="00D50FBB" w:rsidP="00D50F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883">
        <w:rPr>
          <w:rFonts w:ascii="Times New Roman" w:hAnsi="Times New Roman" w:cs="Times New Roman"/>
          <w:sz w:val="24"/>
          <w:szCs w:val="24"/>
        </w:rPr>
        <w:t>A</w:t>
      </w:r>
      <w:r w:rsidR="00FC3C24">
        <w:rPr>
          <w:rFonts w:ascii="Times New Roman" w:hAnsi="Times New Roman" w:cs="Times New Roman"/>
          <w:sz w:val="24"/>
          <w:szCs w:val="24"/>
        </w:rPr>
        <w:t>s a</w:t>
      </w:r>
      <w:r w:rsidRPr="005F3883">
        <w:rPr>
          <w:rFonts w:ascii="Times New Roman" w:hAnsi="Times New Roman" w:cs="Times New Roman"/>
          <w:sz w:val="24"/>
          <w:szCs w:val="24"/>
        </w:rPr>
        <w:t xml:space="preserve">tividades </w:t>
      </w:r>
      <w:r w:rsidR="00FC3C24">
        <w:rPr>
          <w:rFonts w:ascii="Times New Roman" w:hAnsi="Times New Roman" w:cs="Times New Roman"/>
          <w:sz w:val="24"/>
          <w:szCs w:val="24"/>
        </w:rPr>
        <w:t xml:space="preserve">a serem </w:t>
      </w:r>
      <w:r w:rsidRPr="005F3883">
        <w:rPr>
          <w:rFonts w:ascii="Times New Roman" w:hAnsi="Times New Roman" w:cs="Times New Roman"/>
          <w:sz w:val="24"/>
          <w:szCs w:val="24"/>
        </w:rPr>
        <w:t>realizadas por um monitor</w:t>
      </w:r>
      <w:r w:rsidR="00FC3C24">
        <w:rPr>
          <w:rFonts w:ascii="Times New Roman" w:hAnsi="Times New Roman" w:cs="Times New Roman"/>
          <w:sz w:val="24"/>
          <w:szCs w:val="24"/>
        </w:rPr>
        <w:t xml:space="preserve"> são</w:t>
      </w:r>
      <w:r w:rsidRPr="005F3883">
        <w:rPr>
          <w:rFonts w:ascii="Times New Roman" w:hAnsi="Times New Roman" w:cs="Times New Roman"/>
          <w:sz w:val="24"/>
          <w:szCs w:val="24"/>
        </w:rPr>
        <w:t>: elaborar a lista de controle dos fichamentos e também a lista de controle dos grupos de apresentação dos seminários</w:t>
      </w:r>
      <w:r w:rsidR="003C1B9E">
        <w:rPr>
          <w:rFonts w:ascii="Times New Roman" w:hAnsi="Times New Roman" w:cs="Times New Roman"/>
          <w:sz w:val="24"/>
          <w:szCs w:val="24"/>
        </w:rPr>
        <w:t xml:space="preserve"> e a lista de fre</w:t>
      </w:r>
      <w:r>
        <w:rPr>
          <w:rFonts w:ascii="Times New Roman" w:hAnsi="Times New Roman" w:cs="Times New Roman"/>
          <w:sz w:val="24"/>
          <w:szCs w:val="24"/>
        </w:rPr>
        <w:t>quência. Oferecer apoio pedagógico aos alunos e subsídios intelectual, arcabouço teórico, orientação</w:t>
      </w:r>
      <w:r w:rsidR="00DD062A">
        <w:rPr>
          <w:rFonts w:ascii="Times New Roman" w:hAnsi="Times New Roman" w:cs="Times New Roman"/>
          <w:sz w:val="24"/>
          <w:szCs w:val="24"/>
        </w:rPr>
        <w:t>, tirar dúvidas</w:t>
      </w:r>
      <w:r>
        <w:rPr>
          <w:rFonts w:ascii="Times New Roman" w:hAnsi="Times New Roman" w:cs="Times New Roman"/>
          <w:sz w:val="24"/>
          <w:szCs w:val="24"/>
        </w:rPr>
        <w:t>. Oferecer apoio, suporte nas atividades em sala de aula e extraclasse.</w:t>
      </w:r>
    </w:p>
    <w:p w:rsidR="00D50FBB" w:rsidRDefault="00D50FBB" w:rsidP="00D477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Discutir os textos com os alunos antes da apresentação dos seminários. Minimizar a distância entre professor e aluno, estabelecer vínculo de aproximação, conexão entre os saberes. Trocar experiências e vivencias na trajetória acadêmica.</w:t>
      </w:r>
      <w:r w:rsidR="00D47700">
        <w:rPr>
          <w:rFonts w:ascii="Times New Roman" w:hAnsi="Times New Roman" w:cs="Times New Roman"/>
          <w:sz w:val="24"/>
          <w:szCs w:val="24"/>
        </w:rPr>
        <w:t xml:space="preserve"> </w:t>
      </w:r>
      <w:r w:rsidRPr="009F4982">
        <w:rPr>
          <w:rFonts w:ascii="Times New Roman" w:hAnsi="Times New Roman" w:cs="Times New Roman"/>
          <w:sz w:val="24"/>
          <w:szCs w:val="24"/>
        </w:rPr>
        <w:t>Elaborar tabelas</w:t>
      </w:r>
      <w:r>
        <w:rPr>
          <w:rFonts w:ascii="Times New Roman" w:hAnsi="Times New Roman" w:cs="Times New Roman"/>
          <w:sz w:val="24"/>
          <w:szCs w:val="24"/>
        </w:rPr>
        <w:t>, arquivar dados, computar informações referentes aos alunos como: notas/pontos. Constante acompanhamento e avaliação do desenvolvimento do aluno</w:t>
      </w:r>
      <w:r w:rsidR="0057047E">
        <w:rPr>
          <w:rFonts w:ascii="Times New Roman" w:hAnsi="Times New Roman" w:cs="Times New Roman"/>
          <w:sz w:val="24"/>
          <w:szCs w:val="24"/>
        </w:rPr>
        <w:t>.</w:t>
      </w:r>
    </w:p>
    <w:p w:rsidR="00540199" w:rsidRDefault="00540199" w:rsidP="00D477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disciplina Fundamen</w:t>
      </w:r>
      <w:r w:rsidR="001A4D8D">
        <w:rPr>
          <w:rFonts w:ascii="Times New Roman" w:hAnsi="Times New Roman" w:cs="Times New Roman"/>
          <w:sz w:val="24"/>
          <w:szCs w:val="24"/>
        </w:rPr>
        <w:t>tos do Pensamento Antropológico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D8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ofereceu a seus alunos </w:t>
      </w:r>
      <w:r w:rsidR="001A4D8D">
        <w:rPr>
          <w:rFonts w:ascii="Times New Roman" w:hAnsi="Times New Roman" w:cs="Times New Roman"/>
          <w:sz w:val="24"/>
          <w:szCs w:val="24"/>
        </w:rPr>
        <w:t xml:space="preserve">conceitos referente </w:t>
      </w:r>
      <w:r w:rsidR="00536498">
        <w:rPr>
          <w:rFonts w:ascii="Times New Roman" w:hAnsi="Times New Roman" w:cs="Times New Roman"/>
          <w:sz w:val="24"/>
          <w:szCs w:val="24"/>
        </w:rPr>
        <w:t>à</w:t>
      </w:r>
      <w:r w:rsidR="001A4D8D">
        <w:rPr>
          <w:rFonts w:ascii="Times New Roman" w:hAnsi="Times New Roman" w:cs="Times New Roman"/>
          <w:sz w:val="24"/>
          <w:szCs w:val="24"/>
        </w:rPr>
        <w:t xml:space="preserve"> origem da antropologia e sua formação enquanto disciplina </w:t>
      </w:r>
      <w:r w:rsidR="001A4D8D">
        <w:rPr>
          <w:rFonts w:ascii="Times New Roman" w:hAnsi="Times New Roman" w:cs="Times New Roman"/>
          <w:sz w:val="24"/>
          <w:szCs w:val="24"/>
        </w:rPr>
        <w:lastRenderedPageBreak/>
        <w:t>e campo específico do saber institucionalizado na Europa no século XIX e depois nos três centros difusores no início do século XX nos Estados Unidos, Inglaterra, França.</w:t>
      </w:r>
      <w:r w:rsidR="004F0247">
        <w:rPr>
          <w:rFonts w:ascii="Times New Roman" w:hAnsi="Times New Roman" w:cs="Times New Roman"/>
          <w:sz w:val="24"/>
          <w:szCs w:val="24"/>
        </w:rPr>
        <w:t xml:space="preserve"> A pré-história e a história da antropologia, partindo das noções de representações do “outro” e depois de teorias centrais como o evolucionismo, etnocentrismo, relativismo cultural, </w:t>
      </w:r>
      <w:proofErr w:type="spellStart"/>
      <w:r w:rsidR="004F0247">
        <w:rPr>
          <w:rFonts w:ascii="Times New Roman" w:hAnsi="Times New Roman" w:cs="Times New Roman"/>
          <w:sz w:val="24"/>
          <w:szCs w:val="24"/>
        </w:rPr>
        <w:t>difusionismo</w:t>
      </w:r>
      <w:proofErr w:type="spellEnd"/>
      <w:r w:rsidR="004F0247">
        <w:rPr>
          <w:rFonts w:ascii="Times New Roman" w:hAnsi="Times New Roman" w:cs="Times New Roman"/>
          <w:sz w:val="24"/>
          <w:szCs w:val="24"/>
        </w:rPr>
        <w:t xml:space="preserve"> e particularismo histórico.</w:t>
      </w:r>
    </w:p>
    <w:p w:rsidR="00F74FF3" w:rsidRDefault="00F74FF3" w:rsidP="0006032E">
      <w:pPr>
        <w:rPr>
          <w:rFonts w:ascii="Times New Roman" w:hAnsi="Times New Roman" w:cs="Times New Roman"/>
          <w:b/>
          <w:sz w:val="24"/>
          <w:szCs w:val="24"/>
        </w:rPr>
      </w:pPr>
    </w:p>
    <w:p w:rsidR="00F74FF3" w:rsidRPr="0072112E" w:rsidRDefault="00F74FF3" w:rsidP="0006032E">
      <w:pPr>
        <w:rPr>
          <w:rFonts w:ascii="Times New Roman" w:hAnsi="Times New Roman" w:cs="Times New Roman"/>
          <w:b/>
          <w:sz w:val="24"/>
          <w:szCs w:val="24"/>
        </w:rPr>
      </w:pPr>
    </w:p>
    <w:p w:rsidR="00F74FF3" w:rsidRDefault="00F76CA8" w:rsidP="0006032E">
      <w:pPr>
        <w:rPr>
          <w:rFonts w:ascii="Times New Roman" w:hAnsi="Times New Roman" w:cs="Times New Roman"/>
          <w:b/>
          <w:sz w:val="24"/>
          <w:szCs w:val="24"/>
        </w:rPr>
      </w:pPr>
      <w:r w:rsidRPr="0072112E">
        <w:rPr>
          <w:rFonts w:ascii="Times New Roman" w:hAnsi="Times New Roman" w:cs="Times New Roman"/>
          <w:b/>
          <w:sz w:val="24"/>
          <w:szCs w:val="24"/>
        </w:rPr>
        <w:t>IV-</w:t>
      </w:r>
      <w:r w:rsidR="007D363C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593183" w:rsidRDefault="00593183" w:rsidP="0006032E">
      <w:pPr>
        <w:rPr>
          <w:rFonts w:ascii="Times New Roman" w:hAnsi="Times New Roman" w:cs="Times New Roman"/>
          <w:b/>
          <w:sz w:val="24"/>
          <w:szCs w:val="24"/>
        </w:rPr>
      </w:pPr>
    </w:p>
    <w:p w:rsidR="00F74FF3" w:rsidRPr="00593183" w:rsidRDefault="00593183" w:rsidP="00264FF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8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experiência de monitoria deixou como legado uma série </w:t>
      </w:r>
      <w:r w:rsidR="0038151E">
        <w:rPr>
          <w:rFonts w:ascii="Times New Roman" w:hAnsi="Times New Roman" w:cs="Times New Roman"/>
          <w:sz w:val="24"/>
          <w:szCs w:val="24"/>
        </w:rPr>
        <w:t>de contribuições que serão válidas em minha trajetória a</w:t>
      </w:r>
      <w:r w:rsidR="00264FFB">
        <w:rPr>
          <w:rFonts w:ascii="Times New Roman" w:hAnsi="Times New Roman" w:cs="Times New Roman"/>
          <w:sz w:val="24"/>
          <w:szCs w:val="24"/>
        </w:rPr>
        <w:t>cadêmica, não só no aspecto pessoal, mas também no aspecto profissional, pois a monitoria tem essa característica de preparar para o mercado de trabalho.</w:t>
      </w:r>
      <w:r w:rsidR="00A24BCB">
        <w:rPr>
          <w:rFonts w:ascii="Times New Roman" w:hAnsi="Times New Roman" w:cs="Times New Roman"/>
          <w:sz w:val="24"/>
          <w:szCs w:val="24"/>
        </w:rPr>
        <w:t xml:space="preserve"> A monitoria é uma atividade que integra as relações estabelecidas entre discentes e docente</w:t>
      </w:r>
      <w:r w:rsidR="00DB164D">
        <w:rPr>
          <w:rFonts w:ascii="Times New Roman" w:hAnsi="Times New Roman" w:cs="Times New Roman"/>
          <w:sz w:val="24"/>
          <w:szCs w:val="24"/>
        </w:rPr>
        <w:t>s</w:t>
      </w:r>
      <w:r w:rsidR="00A24BCB">
        <w:rPr>
          <w:rFonts w:ascii="Times New Roman" w:hAnsi="Times New Roman" w:cs="Times New Roman"/>
          <w:sz w:val="24"/>
          <w:szCs w:val="24"/>
        </w:rPr>
        <w:t xml:space="preserve"> </w:t>
      </w:r>
      <w:r w:rsidR="00187C1A">
        <w:rPr>
          <w:rFonts w:ascii="Times New Roman" w:hAnsi="Times New Roman" w:cs="Times New Roman"/>
          <w:sz w:val="24"/>
          <w:szCs w:val="24"/>
        </w:rPr>
        <w:t xml:space="preserve">e </w:t>
      </w:r>
      <w:r w:rsidR="00A24BCB">
        <w:rPr>
          <w:rFonts w:ascii="Times New Roman" w:hAnsi="Times New Roman" w:cs="Times New Roman"/>
          <w:sz w:val="24"/>
          <w:szCs w:val="24"/>
        </w:rPr>
        <w:t>que complementa</w:t>
      </w:r>
      <w:r w:rsidR="00DB164D">
        <w:rPr>
          <w:rFonts w:ascii="Times New Roman" w:hAnsi="Times New Roman" w:cs="Times New Roman"/>
          <w:sz w:val="24"/>
          <w:szCs w:val="24"/>
        </w:rPr>
        <w:t xml:space="preserve"> e acrescenta a interação de ambos.</w:t>
      </w:r>
      <w:r w:rsidR="004730B1">
        <w:rPr>
          <w:rFonts w:ascii="Times New Roman" w:hAnsi="Times New Roman" w:cs="Times New Roman"/>
          <w:sz w:val="24"/>
          <w:szCs w:val="24"/>
        </w:rPr>
        <w:t xml:space="preserve"> </w:t>
      </w:r>
      <w:r w:rsidR="00C5782D">
        <w:rPr>
          <w:rFonts w:ascii="Times New Roman" w:hAnsi="Times New Roman" w:cs="Times New Roman"/>
          <w:sz w:val="24"/>
          <w:szCs w:val="24"/>
        </w:rPr>
        <w:t>As trocas de experiências e conhecimentos</w:t>
      </w:r>
      <w:r w:rsidR="001A6739">
        <w:rPr>
          <w:rFonts w:ascii="Times New Roman" w:hAnsi="Times New Roman" w:cs="Times New Roman"/>
          <w:sz w:val="24"/>
          <w:szCs w:val="24"/>
        </w:rPr>
        <w:t xml:space="preserve"> acontecem de forma integral formando vínculo</w:t>
      </w:r>
      <w:r w:rsidR="00187C1A">
        <w:rPr>
          <w:rFonts w:ascii="Times New Roman" w:hAnsi="Times New Roman" w:cs="Times New Roman"/>
          <w:sz w:val="24"/>
          <w:szCs w:val="24"/>
        </w:rPr>
        <w:t xml:space="preserve"> e</w:t>
      </w:r>
      <w:r w:rsidR="001A6739">
        <w:rPr>
          <w:rFonts w:ascii="Times New Roman" w:hAnsi="Times New Roman" w:cs="Times New Roman"/>
          <w:sz w:val="24"/>
          <w:szCs w:val="24"/>
        </w:rPr>
        <w:t xml:space="preserve"> aproximando alunos, professores e monitores</w:t>
      </w:r>
      <w:r w:rsidR="00851973">
        <w:rPr>
          <w:rFonts w:ascii="Times New Roman" w:hAnsi="Times New Roman" w:cs="Times New Roman"/>
          <w:sz w:val="24"/>
          <w:szCs w:val="24"/>
        </w:rPr>
        <w:t>,</w:t>
      </w:r>
      <w:r w:rsidR="001A6739">
        <w:rPr>
          <w:rFonts w:ascii="Times New Roman" w:hAnsi="Times New Roman" w:cs="Times New Roman"/>
          <w:sz w:val="24"/>
          <w:szCs w:val="24"/>
        </w:rPr>
        <w:t xml:space="preserve"> contribuindo para o processo</w:t>
      </w:r>
      <w:r w:rsidR="00851973">
        <w:rPr>
          <w:rFonts w:ascii="Times New Roman" w:hAnsi="Times New Roman" w:cs="Times New Roman"/>
          <w:sz w:val="24"/>
          <w:szCs w:val="24"/>
        </w:rPr>
        <w:t xml:space="preserve"> de</w:t>
      </w:r>
      <w:r w:rsidR="001A6739">
        <w:rPr>
          <w:rFonts w:ascii="Times New Roman" w:hAnsi="Times New Roman" w:cs="Times New Roman"/>
          <w:sz w:val="24"/>
          <w:szCs w:val="24"/>
        </w:rPr>
        <w:t xml:space="preserve"> ensino-aprendizagem e a fluência dos conteúdos e cronograma proposto.</w:t>
      </w:r>
      <w:r w:rsidR="005B2302">
        <w:rPr>
          <w:rFonts w:ascii="Times New Roman" w:hAnsi="Times New Roman" w:cs="Times New Roman"/>
          <w:sz w:val="24"/>
          <w:szCs w:val="24"/>
        </w:rPr>
        <w:t xml:space="preserve"> As relações que se estabelecem, as dificuldades compartilhadas e os desafios que surgem, exercem o papel </w:t>
      </w:r>
      <w:r w:rsidR="005D684D">
        <w:rPr>
          <w:rFonts w:ascii="Times New Roman" w:hAnsi="Times New Roman" w:cs="Times New Roman"/>
          <w:sz w:val="24"/>
          <w:szCs w:val="24"/>
        </w:rPr>
        <w:t xml:space="preserve">de </w:t>
      </w:r>
      <w:r w:rsidR="005B2302">
        <w:rPr>
          <w:rFonts w:ascii="Times New Roman" w:hAnsi="Times New Roman" w:cs="Times New Roman"/>
          <w:sz w:val="24"/>
          <w:szCs w:val="24"/>
        </w:rPr>
        <w:t>preparar para novas experiências e</w:t>
      </w:r>
      <w:r w:rsidR="009753F8">
        <w:rPr>
          <w:rFonts w:ascii="Times New Roman" w:hAnsi="Times New Roman" w:cs="Times New Roman"/>
          <w:sz w:val="24"/>
          <w:szCs w:val="24"/>
        </w:rPr>
        <w:t>m sala</w:t>
      </w:r>
      <w:r w:rsidR="001471C2">
        <w:rPr>
          <w:rFonts w:ascii="Times New Roman" w:hAnsi="Times New Roman" w:cs="Times New Roman"/>
          <w:sz w:val="24"/>
          <w:szCs w:val="24"/>
        </w:rPr>
        <w:t xml:space="preserve"> e fora de sala</w:t>
      </w:r>
      <w:r w:rsidR="009753F8">
        <w:rPr>
          <w:rFonts w:ascii="Times New Roman" w:hAnsi="Times New Roman" w:cs="Times New Roman"/>
          <w:sz w:val="24"/>
          <w:szCs w:val="24"/>
        </w:rPr>
        <w:t xml:space="preserve"> de aula.</w:t>
      </w:r>
    </w:p>
    <w:p w:rsidR="007D363C" w:rsidRDefault="007D363C" w:rsidP="0006032E">
      <w:pPr>
        <w:rPr>
          <w:rFonts w:ascii="Times New Roman" w:hAnsi="Times New Roman" w:cs="Times New Roman"/>
          <w:b/>
          <w:sz w:val="24"/>
          <w:szCs w:val="24"/>
        </w:rPr>
      </w:pPr>
    </w:p>
    <w:p w:rsidR="00F74FF3" w:rsidRPr="0072112E" w:rsidRDefault="00F74FF3" w:rsidP="0006032E">
      <w:pPr>
        <w:rPr>
          <w:rFonts w:ascii="Times New Roman" w:hAnsi="Times New Roman" w:cs="Times New Roman"/>
          <w:b/>
          <w:sz w:val="24"/>
          <w:szCs w:val="24"/>
        </w:rPr>
      </w:pPr>
    </w:p>
    <w:p w:rsidR="00B56357" w:rsidRPr="007D363C" w:rsidRDefault="007D363C" w:rsidP="007D363C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V-</w:t>
      </w:r>
      <w:r w:rsidR="00CC1564" w:rsidRPr="007D363C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C1564" w:rsidRDefault="00CC1564" w:rsidP="0006032E">
      <w:pPr>
        <w:rPr>
          <w:rFonts w:ascii="Times New Roman" w:hAnsi="Times New Roman" w:cs="Times New Roman"/>
          <w:sz w:val="24"/>
          <w:szCs w:val="24"/>
        </w:rPr>
      </w:pPr>
    </w:p>
    <w:p w:rsidR="00CC1564" w:rsidRPr="00CC1564" w:rsidRDefault="00CC1564" w:rsidP="00CC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564">
        <w:rPr>
          <w:rFonts w:ascii="Times New Roman" w:hAnsi="Times New Roman" w:cs="Times New Roman"/>
          <w:sz w:val="24"/>
          <w:szCs w:val="24"/>
        </w:rPr>
        <w:t>SCHNEIDER, M.S.P.S</w:t>
      </w:r>
      <w:r w:rsidRPr="00CC1564">
        <w:rPr>
          <w:rFonts w:ascii="Times New Roman" w:hAnsi="Times New Roman" w:cs="Times New Roman"/>
          <w:b/>
          <w:sz w:val="24"/>
          <w:szCs w:val="24"/>
        </w:rPr>
        <w:t xml:space="preserve">. Monitoria: instrumento para trabalhar </w:t>
      </w:r>
      <w:proofErr w:type="gramStart"/>
      <w:r w:rsidRPr="00CC1564">
        <w:rPr>
          <w:rFonts w:ascii="Times New Roman" w:hAnsi="Times New Roman" w:cs="Times New Roman"/>
          <w:b/>
          <w:sz w:val="24"/>
          <w:szCs w:val="24"/>
        </w:rPr>
        <w:t>com</w:t>
      </w:r>
      <w:proofErr w:type="gramEnd"/>
    </w:p>
    <w:p w:rsidR="00CC1564" w:rsidRPr="00CC1564" w:rsidRDefault="00CC1564" w:rsidP="00CC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156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C1564">
        <w:rPr>
          <w:rFonts w:ascii="Times New Roman" w:hAnsi="Times New Roman" w:cs="Times New Roman"/>
          <w:b/>
          <w:sz w:val="24"/>
          <w:szCs w:val="24"/>
        </w:rPr>
        <w:t xml:space="preserve"> diversidade de conhecimento em sala de aula</w:t>
      </w:r>
      <w:r w:rsidRPr="00CC1564">
        <w:rPr>
          <w:rFonts w:ascii="Times New Roman" w:hAnsi="Times New Roman" w:cs="Times New Roman"/>
          <w:sz w:val="24"/>
          <w:szCs w:val="24"/>
        </w:rPr>
        <w:t>. Revista Eletrônica</w:t>
      </w:r>
    </w:p>
    <w:p w:rsidR="00C23071" w:rsidRPr="00CC1564" w:rsidRDefault="00CC1564" w:rsidP="00CC1564">
      <w:pPr>
        <w:rPr>
          <w:rFonts w:ascii="Times New Roman" w:hAnsi="Times New Roman" w:cs="Times New Roman"/>
          <w:sz w:val="24"/>
          <w:szCs w:val="24"/>
        </w:rPr>
      </w:pPr>
      <w:r w:rsidRPr="00CC1564">
        <w:rPr>
          <w:rFonts w:ascii="Times New Roman" w:hAnsi="Times New Roman" w:cs="Times New Roman"/>
          <w:sz w:val="24"/>
          <w:szCs w:val="24"/>
        </w:rPr>
        <w:t>Espaço Acadêmico, v. Mensal, p.65, 2006.</w:t>
      </w:r>
    </w:p>
    <w:p w:rsidR="00CC1564" w:rsidRPr="00CC1564" w:rsidRDefault="00CC1564" w:rsidP="00CC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564">
        <w:rPr>
          <w:rFonts w:ascii="Times New Roman" w:hAnsi="Times New Roman" w:cs="Times New Roman"/>
          <w:sz w:val="24"/>
          <w:szCs w:val="24"/>
        </w:rPr>
        <w:t>FARIA, J</w:t>
      </w:r>
      <w:proofErr w:type="gramStart"/>
      <w:r w:rsidRPr="00CC1564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CC1564">
        <w:rPr>
          <w:rFonts w:ascii="Times New Roman" w:hAnsi="Times New Roman" w:cs="Times New Roman"/>
          <w:sz w:val="24"/>
          <w:szCs w:val="24"/>
        </w:rPr>
        <w:t xml:space="preserve"> SCHNEIDER, M. S. P. S. Monitoria: uma abordagem</w:t>
      </w:r>
    </w:p>
    <w:p w:rsidR="00CC1564" w:rsidRPr="00CC1564" w:rsidRDefault="00CC1564" w:rsidP="00CC15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564">
        <w:rPr>
          <w:rFonts w:ascii="Times New Roman" w:hAnsi="Times New Roman" w:cs="Times New Roman"/>
          <w:sz w:val="24"/>
          <w:szCs w:val="24"/>
        </w:rPr>
        <w:t>ética</w:t>
      </w:r>
      <w:proofErr w:type="gramEnd"/>
      <w:r w:rsidRPr="00CC156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CC1564">
        <w:rPr>
          <w:rFonts w:ascii="Times New Roman" w:hAnsi="Times New Roman" w:cs="Times New Roman"/>
          <w:sz w:val="24"/>
          <w:szCs w:val="24"/>
        </w:rPr>
        <w:t>mimeo</w:t>
      </w:r>
      <w:proofErr w:type="spellEnd"/>
      <w:r w:rsidRPr="00CC1564">
        <w:rPr>
          <w:rFonts w:ascii="Times New Roman" w:hAnsi="Times New Roman" w:cs="Times New Roman"/>
          <w:sz w:val="24"/>
          <w:szCs w:val="24"/>
        </w:rPr>
        <w:t>)</w:t>
      </w:r>
    </w:p>
    <w:p w:rsidR="00CC1564" w:rsidRPr="00CC1564" w:rsidRDefault="00CC1564" w:rsidP="00CC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564">
        <w:rPr>
          <w:rFonts w:ascii="Times New Roman" w:hAnsi="Times New Roman" w:cs="Times New Roman"/>
          <w:sz w:val="24"/>
          <w:szCs w:val="24"/>
        </w:rPr>
        <w:t xml:space="preserve">FRIEDLANDER, M. R.; </w:t>
      </w:r>
      <w:r w:rsidRPr="00CC1564">
        <w:rPr>
          <w:rFonts w:ascii="Times New Roman" w:hAnsi="Times New Roman" w:cs="Times New Roman"/>
          <w:b/>
          <w:sz w:val="24"/>
          <w:szCs w:val="24"/>
        </w:rPr>
        <w:t xml:space="preserve">Alunos-monitores: uma experiência </w:t>
      </w:r>
      <w:proofErr w:type="gramStart"/>
      <w:r w:rsidRPr="00CC1564">
        <w:rPr>
          <w:rFonts w:ascii="Times New Roman" w:hAnsi="Times New Roman" w:cs="Times New Roman"/>
          <w:b/>
          <w:sz w:val="24"/>
          <w:szCs w:val="24"/>
        </w:rPr>
        <w:t>em</w:t>
      </w:r>
      <w:proofErr w:type="gramEnd"/>
    </w:p>
    <w:p w:rsidR="00CC1564" w:rsidRPr="00CC1564" w:rsidRDefault="00CC1564" w:rsidP="00CC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564">
        <w:rPr>
          <w:rFonts w:ascii="Times New Roman" w:hAnsi="Times New Roman" w:cs="Times New Roman"/>
          <w:b/>
          <w:sz w:val="24"/>
          <w:szCs w:val="24"/>
        </w:rPr>
        <w:t>Fundamentos de Enfermagem</w:t>
      </w:r>
      <w:r w:rsidRPr="00CC1564">
        <w:rPr>
          <w:rFonts w:ascii="Times New Roman" w:hAnsi="Times New Roman" w:cs="Times New Roman"/>
          <w:sz w:val="24"/>
          <w:szCs w:val="24"/>
        </w:rPr>
        <w:t>. Revista Esc. Enf. USP, 18(2): p.113-</w:t>
      </w:r>
    </w:p>
    <w:p w:rsidR="00CC1564" w:rsidRPr="00CC1564" w:rsidRDefault="00CC1564" w:rsidP="00CC1564">
      <w:pPr>
        <w:rPr>
          <w:rFonts w:ascii="Times New Roman" w:hAnsi="Times New Roman" w:cs="Times New Roman"/>
          <w:sz w:val="24"/>
          <w:szCs w:val="24"/>
        </w:rPr>
      </w:pPr>
      <w:r w:rsidRPr="00CC1564">
        <w:rPr>
          <w:rFonts w:ascii="Times New Roman" w:hAnsi="Times New Roman" w:cs="Times New Roman"/>
          <w:sz w:val="24"/>
          <w:szCs w:val="24"/>
        </w:rPr>
        <w:t>120, 1984.</w:t>
      </w:r>
    </w:p>
    <w:p w:rsidR="00CC1564" w:rsidRDefault="00CC1564" w:rsidP="00CC1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FREIRE, Paulo. </w:t>
      </w:r>
      <w:r>
        <w:rPr>
          <w:rFonts w:ascii="Times New Roman" w:hAnsi="Times New Roman"/>
          <w:b/>
          <w:bCs/>
          <w:sz w:val="24"/>
          <w:szCs w:val="24"/>
        </w:rPr>
        <w:t>Pedagogia do Oprimido</w:t>
      </w:r>
      <w:r>
        <w:rPr>
          <w:rFonts w:ascii="Times New Roman" w:hAnsi="Times New Roman"/>
          <w:sz w:val="24"/>
          <w:szCs w:val="24"/>
        </w:rPr>
        <w:t>. 17 ed. Rio de Janeiro: Paz e Terra, 1987.</w:t>
      </w:r>
    </w:p>
    <w:p w:rsidR="00CC1564" w:rsidRDefault="00CC1564" w:rsidP="00CC1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b/>
          <w:sz w:val="24"/>
          <w:szCs w:val="24"/>
        </w:rPr>
        <w:t>Pedagogia como prática de liberdade</w:t>
      </w:r>
      <w:r>
        <w:rPr>
          <w:rFonts w:ascii="Times New Roman" w:hAnsi="Times New Roman"/>
          <w:sz w:val="24"/>
          <w:szCs w:val="24"/>
        </w:rPr>
        <w:t xml:space="preserve">. 17 ed. Rio de Janeiro: Paz e Terra, </w:t>
      </w:r>
      <w:proofErr w:type="gramStart"/>
      <w:r>
        <w:rPr>
          <w:rFonts w:ascii="Times New Roman" w:hAnsi="Times New Roman"/>
          <w:sz w:val="24"/>
          <w:szCs w:val="24"/>
        </w:rPr>
        <w:t>1979</w:t>
      </w:r>
      <w:proofErr w:type="gramEnd"/>
    </w:p>
    <w:p w:rsidR="00A16C44" w:rsidRDefault="00A16C44" w:rsidP="00CC1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564" w:rsidRPr="00A16C44" w:rsidRDefault="00A16C44" w:rsidP="00A16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6C44">
        <w:rPr>
          <w:rFonts w:ascii="Times New Roman" w:hAnsi="Times New Roman" w:cs="Times New Roman"/>
          <w:sz w:val="24"/>
          <w:szCs w:val="24"/>
        </w:rPr>
        <w:t>Haag</w:t>
      </w:r>
      <w:proofErr w:type="spellEnd"/>
      <w:r w:rsidRPr="00A16C44">
        <w:rPr>
          <w:rFonts w:ascii="Times New Roman" w:hAnsi="Times New Roman" w:cs="Times New Roman"/>
          <w:sz w:val="24"/>
          <w:szCs w:val="24"/>
        </w:rPr>
        <w:t xml:space="preserve">, Guadalupe S. </w:t>
      </w:r>
      <w:proofErr w:type="gramStart"/>
      <w:r w:rsidRPr="00A16C4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16C44">
        <w:rPr>
          <w:rFonts w:ascii="Times New Roman" w:hAnsi="Times New Roman" w:cs="Times New Roman"/>
          <w:sz w:val="24"/>
          <w:szCs w:val="24"/>
        </w:rPr>
        <w:t xml:space="preserve"> AL (2008). </w:t>
      </w:r>
      <w:r w:rsidRPr="00A16C44">
        <w:rPr>
          <w:rFonts w:ascii="Times New Roman" w:hAnsi="Times New Roman" w:cs="Times New Roman"/>
          <w:b/>
          <w:sz w:val="24"/>
          <w:szCs w:val="24"/>
        </w:rPr>
        <w:t>Contribuições da monitoria no processo ensino-aprendizagem em enfermagem.</w:t>
      </w:r>
      <w:r w:rsidRPr="00A16C44">
        <w:rPr>
          <w:rFonts w:ascii="Times New Roman" w:hAnsi="Times New Roman" w:cs="Times New Roman"/>
          <w:sz w:val="24"/>
          <w:szCs w:val="24"/>
        </w:rPr>
        <w:t xml:space="preserve"> Revista Brasileira de Enfermagem. Nº. 61(2). Brasília</w:t>
      </w:r>
    </w:p>
    <w:sectPr w:rsidR="00CC1564" w:rsidRPr="00A16C44" w:rsidSect="007F5030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7CF7"/>
    <w:multiLevelType w:val="hybridMultilevel"/>
    <w:tmpl w:val="B2E0CC3C"/>
    <w:lvl w:ilvl="0" w:tplc="BFD4B4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226EF"/>
    <w:multiLevelType w:val="hybridMultilevel"/>
    <w:tmpl w:val="3EC0C882"/>
    <w:lvl w:ilvl="0" w:tplc="43184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93050"/>
    <w:multiLevelType w:val="hybridMultilevel"/>
    <w:tmpl w:val="9534777C"/>
    <w:lvl w:ilvl="0" w:tplc="F1E0A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2E"/>
    <w:rsid w:val="00023342"/>
    <w:rsid w:val="0006032E"/>
    <w:rsid w:val="000C364B"/>
    <w:rsid w:val="000F49B9"/>
    <w:rsid w:val="00110021"/>
    <w:rsid w:val="00126444"/>
    <w:rsid w:val="001471C2"/>
    <w:rsid w:val="00187C1A"/>
    <w:rsid w:val="001A4D8D"/>
    <w:rsid w:val="001A6739"/>
    <w:rsid w:val="001F26F0"/>
    <w:rsid w:val="0020414E"/>
    <w:rsid w:val="002162E3"/>
    <w:rsid w:val="00220E8F"/>
    <w:rsid w:val="00264FFB"/>
    <w:rsid w:val="002D73EF"/>
    <w:rsid w:val="0038151E"/>
    <w:rsid w:val="003C1B9E"/>
    <w:rsid w:val="00435ADA"/>
    <w:rsid w:val="00460892"/>
    <w:rsid w:val="004618B3"/>
    <w:rsid w:val="004730B1"/>
    <w:rsid w:val="004F0247"/>
    <w:rsid w:val="00536498"/>
    <w:rsid w:val="00540199"/>
    <w:rsid w:val="005446CE"/>
    <w:rsid w:val="00551B6B"/>
    <w:rsid w:val="0057047E"/>
    <w:rsid w:val="00593183"/>
    <w:rsid w:val="005B2302"/>
    <w:rsid w:val="005D684D"/>
    <w:rsid w:val="006A63E2"/>
    <w:rsid w:val="006B37B7"/>
    <w:rsid w:val="006E2A84"/>
    <w:rsid w:val="0072112E"/>
    <w:rsid w:val="0079504E"/>
    <w:rsid w:val="007C36B1"/>
    <w:rsid w:val="007D363C"/>
    <w:rsid w:val="007F5030"/>
    <w:rsid w:val="00851973"/>
    <w:rsid w:val="008A4A6E"/>
    <w:rsid w:val="008C45AB"/>
    <w:rsid w:val="00950BC7"/>
    <w:rsid w:val="009753F8"/>
    <w:rsid w:val="00A16C44"/>
    <w:rsid w:val="00A24BCB"/>
    <w:rsid w:val="00AD4D0E"/>
    <w:rsid w:val="00B524A0"/>
    <w:rsid w:val="00B56357"/>
    <w:rsid w:val="00B67755"/>
    <w:rsid w:val="00C11AFB"/>
    <w:rsid w:val="00C221AA"/>
    <w:rsid w:val="00C23071"/>
    <w:rsid w:val="00C5782D"/>
    <w:rsid w:val="00CA7F55"/>
    <w:rsid w:val="00CC1564"/>
    <w:rsid w:val="00D00E34"/>
    <w:rsid w:val="00D05E27"/>
    <w:rsid w:val="00D16331"/>
    <w:rsid w:val="00D47700"/>
    <w:rsid w:val="00D50FBB"/>
    <w:rsid w:val="00D96472"/>
    <w:rsid w:val="00DB164D"/>
    <w:rsid w:val="00DD062A"/>
    <w:rsid w:val="00DD60E9"/>
    <w:rsid w:val="00E035E2"/>
    <w:rsid w:val="00E10535"/>
    <w:rsid w:val="00E80749"/>
    <w:rsid w:val="00EC07AE"/>
    <w:rsid w:val="00F74FF3"/>
    <w:rsid w:val="00F76CA8"/>
    <w:rsid w:val="00F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6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6032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3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3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6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6032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3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de Araújo Leandro</dc:creator>
  <cp:lastModifiedBy>Alicia</cp:lastModifiedBy>
  <cp:revision>2</cp:revision>
  <dcterms:created xsi:type="dcterms:W3CDTF">2013-10-31T12:56:00Z</dcterms:created>
  <dcterms:modified xsi:type="dcterms:W3CDTF">2013-10-31T12:56:00Z</dcterms:modified>
</cp:coreProperties>
</file>